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B5" w:rsidRPr="001150B5" w:rsidRDefault="001150B5" w:rsidP="001150B5">
      <w:pPr>
        <w:jc w:val="center"/>
        <w:rPr>
          <w:sz w:val="28"/>
          <w:szCs w:val="28"/>
        </w:rPr>
      </w:pPr>
      <w:bookmarkStart w:id="0" w:name="_GoBack"/>
      <w:bookmarkEnd w:id="0"/>
      <w:r w:rsidRPr="001150B5">
        <w:rPr>
          <w:sz w:val="28"/>
          <w:szCs w:val="28"/>
        </w:rPr>
        <w:t>План – конспект урока 6 класс по теме «Раскрытие скобок» (6.04.20г.)</w:t>
      </w:r>
    </w:p>
    <w:p w:rsidR="001150B5" w:rsidRPr="001150B5" w:rsidRDefault="001150B5" w:rsidP="001150B5">
      <w:pPr>
        <w:jc w:val="center"/>
        <w:rPr>
          <w:sz w:val="28"/>
          <w:szCs w:val="28"/>
        </w:rPr>
      </w:pPr>
    </w:p>
    <w:p w:rsidR="001150B5" w:rsidRDefault="001150B5" w:rsidP="001150B5">
      <w:pPr>
        <w:pStyle w:val="a3"/>
        <w:numPr>
          <w:ilvl w:val="0"/>
          <w:numId w:val="1"/>
        </w:numPr>
      </w:pPr>
      <w:r>
        <w:t>Повторяем правила: переместительные и сочетательные свойства сложения.</w:t>
      </w:r>
    </w:p>
    <w:p w:rsidR="001150B5" w:rsidRDefault="001150B5" w:rsidP="001150B5">
      <w:pPr>
        <w:pStyle w:val="a3"/>
        <w:numPr>
          <w:ilvl w:val="0"/>
          <w:numId w:val="1"/>
        </w:numPr>
      </w:pPr>
      <w:r>
        <w:t>Повторяем правила: переместительные и сочетательные свойства умножения.</w:t>
      </w:r>
    </w:p>
    <w:p w:rsidR="001150B5" w:rsidRDefault="001150B5" w:rsidP="001150B5">
      <w:pPr>
        <w:pStyle w:val="a3"/>
        <w:numPr>
          <w:ilvl w:val="0"/>
          <w:numId w:val="1"/>
        </w:numPr>
      </w:pPr>
      <w:r>
        <w:t>Повторяем умножение рациональных чисел (распределительное свойство относительно сложения).</w:t>
      </w:r>
    </w:p>
    <w:p w:rsidR="0007072B" w:rsidRDefault="001150B5">
      <w:r>
        <w:rPr>
          <w:noProof/>
          <w:lang w:eastAsia="ru-RU"/>
        </w:rPr>
        <w:drawing>
          <wp:inline distT="0" distB="0" distL="0" distR="0" wp14:anchorId="7283C462" wp14:editId="025E8FC8">
            <wp:extent cx="5935843" cy="2003425"/>
            <wp:effectExtent l="0" t="0" r="8255" b="0"/>
            <wp:docPr id="1" name="Рисунок 1" descr="https://rabochaya-tetrad-uchebnik.com/matematika/matematika_6_klass_uchebnik_vilenkin/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bochaya-tetrad-uchebnik.com/matematika/matematika_6_klass_uchebnik_vilenkin/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03" b="7423"/>
                    <a:stretch/>
                  </pic:blipFill>
                  <pic:spPr bwMode="auto">
                    <a:xfrm>
                      <a:off x="0" y="0"/>
                      <a:ext cx="5958810" cy="201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0B5" w:rsidRDefault="001150B5">
      <w:r w:rsidRPr="001150B5">
        <w:rPr>
          <w:noProof/>
          <w:lang w:eastAsia="ru-RU"/>
        </w:rPr>
        <w:drawing>
          <wp:inline distT="0" distB="0" distL="0" distR="0">
            <wp:extent cx="5939790" cy="4562272"/>
            <wp:effectExtent l="0" t="0" r="3810" b="0"/>
            <wp:docPr id="2" name="Рисунок 2" descr="https://rabochaya-tetrad-uchebnik.com/matematika/matematika_6_klass_uchebnik_vilenkin/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bochaya-tetrad-uchebnik.com/matematika/matematika_6_klass_uchebnik_vilenkin/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2850"/>
                    <a:stretch/>
                  </pic:blipFill>
                  <pic:spPr bwMode="auto">
                    <a:xfrm>
                      <a:off x="0" y="0"/>
                      <a:ext cx="5940409" cy="456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0B5" w:rsidRDefault="001150B5"/>
    <w:p w:rsidR="001150B5" w:rsidRDefault="001150B5"/>
    <w:p w:rsidR="001150B5" w:rsidRDefault="001150B5"/>
    <w:p w:rsidR="001150B5" w:rsidRDefault="001150B5">
      <w:r w:rsidRPr="001150B5">
        <w:rPr>
          <w:noProof/>
          <w:lang w:eastAsia="ru-RU"/>
        </w:rPr>
        <w:lastRenderedPageBreak/>
        <w:drawing>
          <wp:inline distT="0" distB="0" distL="0" distR="0">
            <wp:extent cx="5938746" cy="2811294"/>
            <wp:effectExtent l="0" t="0" r="5080" b="8255"/>
            <wp:docPr id="3" name="Рисунок 3" descr="https://rabochaya-tetrad-uchebnik.com/matematika/matematika_6_klass_uchebnik_vilenkin/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bochaya-tetrad-uchebnik.com/matematika/matematika_6_klass_uchebnik_vilenkin/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10" b="7712"/>
                    <a:stretch/>
                  </pic:blipFill>
                  <pic:spPr bwMode="auto">
                    <a:xfrm>
                      <a:off x="0" y="0"/>
                      <a:ext cx="5940425" cy="281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0B5" w:rsidRDefault="001150B5"/>
    <w:p w:rsidR="008D6625" w:rsidRDefault="008D6625" w:rsidP="008D6625">
      <w:r>
        <w:t>4.</w:t>
      </w:r>
      <w:r>
        <w:tab/>
        <w:t>Выполняем упражнения:№ 1234, 1236, 1237(</w:t>
      </w:r>
      <w:proofErr w:type="gramStart"/>
      <w:r>
        <w:t>а-д</w:t>
      </w:r>
      <w:proofErr w:type="gramEnd"/>
      <w:r>
        <w:t>)</w:t>
      </w:r>
    </w:p>
    <w:p w:rsidR="001150B5" w:rsidRDefault="008D6625" w:rsidP="008D6625">
      <w:r>
        <w:t>5.</w:t>
      </w:r>
      <w:r>
        <w:tab/>
        <w:t>Домашнее задание: №1238(</w:t>
      </w:r>
      <w:proofErr w:type="gramStart"/>
      <w:r>
        <w:t>а-з</w:t>
      </w:r>
      <w:proofErr w:type="gramEnd"/>
      <w:r>
        <w:t>), 1239, правило учить</w:t>
      </w:r>
    </w:p>
    <w:sectPr w:rsidR="0011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33B49"/>
    <w:multiLevelType w:val="hybridMultilevel"/>
    <w:tmpl w:val="0AAA8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B5"/>
    <w:rsid w:val="001150B5"/>
    <w:rsid w:val="004D6207"/>
    <w:rsid w:val="007E6540"/>
    <w:rsid w:val="008D6625"/>
    <w:rsid w:val="00FA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0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0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Айгуль</cp:lastModifiedBy>
  <cp:revision>2</cp:revision>
  <dcterms:created xsi:type="dcterms:W3CDTF">2020-04-04T16:20:00Z</dcterms:created>
  <dcterms:modified xsi:type="dcterms:W3CDTF">2020-04-04T16:20:00Z</dcterms:modified>
</cp:coreProperties>
</file>